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07" w:rsidRDefault="004A2A07" w:rsidP="004A2A07">
      <w:pPr>
        <w:spacing w:line="520" w:lineRule="exact"/>
        <w:ind w:left="320" w:hangingChars="100" w:hanging="320"/>
        <w:jc w:val="center"/>
        <w:rPr>
          <w:rFonts w:eastAsia="標楷體"/>
          <w:sz w:val="32"/>
          <w:szCs w:val="32"/>
        </w:rPr>
      </w:pPr>
    </w:p>
    <w:p w:rsidR="004A2A07" w:rsidRDefault="004A2A07" w:rsidP="004A2A07">
      <w:pPr>
        <w:spacing w:line="520" w:lineRule="exact"/>
        <w:ind w:left="320" w:hangingChars="100" w:hanging="320"/>
        <w:jc w:val="center"/>
        <w:rPr>
          <w:rFonts w:eastAsia="標楷體"/>
          <w:sz w:val="32"/>
          <w:szCs w:val="32"/>
        </w:rPr>
      </w:pPr>
    </w:p>
    <w:p w:rsidR="004A2A07" w:rsidRDefault="004A2A07" w:rsidP="004A2A07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切　　</w:t>
      </w:r>
      <w:r>
        <w:rPr>
          <w:rFonts w:eastAsia="標楷體"/>
          <w:b/>
          <w:sz w:val="40"/>
          <w:szCs w:val="40"/>
        </w:rPr>
        <w:t xml:space="preserve">    </w:t>
      </w:r>
      <w:r>
        <w:rPr>
          <w:rFonts w:eastAsia="標楷體" w:hint="eastAsia"/>
          <w:b/>
          <w:sz w:val="40"/>
          <w:szCs w:val="40"/>
        </w:rPr>
        <w:t xml:space="preserve">結　</w:t>
      </w:r>
      <w:r>
        <w:rPr>
          <w:rFonts w:eastAsia="標楷體"/>
          <w:b/>
          <w:sz w:val="40"/>
          <w:szCs w:val="40"/>
        </w:rPr>
        <w:t xml:space="preserve">    </w:t>
      </w:r>
      <w:r>
        <w:rPr>
          <w:rFonts w:eastAsia="標楷體" w:hint="eastAsia"/>
          <w:b/>
          <w:sz w:val="40"/>
          <w:szCs w:val="40"/>
        </w:rPr>
        <w:t xml:space="preserve">　書</w:t>
      </w:r>
    </w:p>
    <w:p w:rsidR="004A2A07" w:rsidRDefault="004A2A07" w:rsidP="004A2A07">
      <w:pPr>
        <w:spacing w:line="520" w:lineRule="exact"/>
        <w:ind w:left="260" w:hangingChars="100" w:hanging="260"/>
        <w:jc w:val="righ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【非本人之私人土地】</w:t>
      </w:r>
    </w:p>
    <w:p w:rsidR="004A2A07" w:rsidRDefault="004A2A07" w:rsidP="004A2A07">
      <w:pPr>
        <w:spacing w:line="520" w:lineRule="exact"/>
        <w:ind w:left="320" w:hangingChars="100" w:hanging="320"/>
        <w:jc w:val="right"/>
        <w:rPr>
          <w:rFonts w:eastAsia="標楷體"/>
          <w:sz w:val="32"/>
          <w:szCs w:val="32"/>
        </w:rPr>
      </w:pPr>
    </w:p>
    <w:p w:rsidR="004A2A07" w:rsidRPr="00317556" w:rsidRDefault="00317556" w:rsidP="004A2A07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317556">
        <w:rPr>
          <w:rFonts w:ascii="標楷體" w:eastAsia="標楷體" w:hAnsi="標楷體" w:hint="eastAsia"/>
          <w:sz w:val="32"/>
          <w:szCs w:val="32"/>
        </w:rPr>
        <w:t>一、</w:t>
      </w:r>
      <w:bookmarkEnd w:id="0"/>
      <w:r w:rsidR="004A2A07" w:rsidRPr="00317556">
        <w:rPr>
          <w:rFonts w:ascii="標楷體" w:eastAsia="標楷體" w:hAnsi="標楷體" w:hint="eastAsia"/>
          <w:sz w:val="32"/>
          <w:szCs w:val="32"/>
        </w:rPr>
        <w:t>土地所有權人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所有土地坐落於台東縣海端鄉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段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地號，面積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平方公尺，同意申請人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＿＿＿於該土地上進行起掘作業，並同意申請人申請□私有土地墳墓起掘許可證明，申請人於起掘後需恢復土地原狀，並將廢棄物清除完畢；</w:t>
      </w:r>
      <w:proofErr w:type="gramStart"/>
      <w:r w:rsidR="004A2A07" w:rsidRPr="00317556">
        <w:rPr>
          <w:rFonts w:ascii="標楷體" w:eastAsia="標楷體" w:hAnsi="標楷體" w:hint="eastAsia"/>
          <w:sz w:val="32"/>
          <w:szCs w:val="32"/>
        </w:rPr>
        <w:t>起掘後</w:t>
      </w:r>
      <w:proofErr w:type="gramEnd"/>
      <w:r w:rsidR="004A2A07" w:rsidRPr="00317556">
        <w:rPr>
          <w:rFonts w:ascii="標楷體" w:eastAsia="標楷體" w:hAnsi="標楷體" w:hint="eastAsia"/>
          <w:sz w:val="32"/>
          <w:szCs w:val="32"/>
        </w:rPr>
        <w:t>若有私權爭議願自行協調。</w:t>
      </w:r>
    </w:p>
    <w:p w:rsidR="00317556" w:rsidRPr="00317556" w:rsidRDefault="00317556" w:rsidP="004A2A07">
      <w:pPr>
        <w:rPr>
          <w:rFonts w:ascii="標楷體" w:eastAsia="標楷體" w:hAnsi="標楷體" w:hint="eastAsia"/>
          <w:sz w:val="32"/>
          <w:szCs w:val="32"/>
        </w:rPr>
      </w:pPr>
      <w:r w:rsidRPr="00317556">
        <w:rPr>
          <w:rFonts w:ascii="標楷體" w:eastAsia="標楷體" w:hAnsi="標楷體" w:hint="eastAsia"/>
          <w:sz w:val="32"/>
          <w:szCs w:val="32"/>
        </w:rPr>
        <w:t>二、檢附上開土地</w:t>
      </w:r>
      <w:proofErr w:type="gramStart"/>
      <w:r w:rsidRPr="00317556">
        <w:rPr>
          <w:rFonts w:ascii="標楷體" w:eastAsia="標楷體" w:hAnsi="標楷體" w:hint="eastAsia"/>
          <w:sz w:val="32"/>
          <w:szCs w:val="32"/>
        </w:rPr>
        <w:t>地</w:t>
      </w:r>
      <w:proofErr w:type="gramEnd"/>
      <w:r w:rsidRPr="00317556">
        <w:rPr>
          <w:rFonts w:ascii="標楷體" w:eastAsia="標楷體" w:hAnsi="標楷體" w:hint="eastAsia"/>
          <w:sz w:val="32"/>
          <w:szCs w:val="32"/>
        </w:rPr>
        <w:t>號之土地登記謄本或土地權狀影本。</w:t>
      </w:r>
    </w:p>
    <w:p w:rsidR="004A2A07" w:rsidRDefault="004A2A07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　　此致</w:t>
      </w:r>
    </w:p>
    <w:p w:rsidR="004A2A07" w:rsidRDefault="004A2A07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　　　　　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東縣海端鄉公所</w:t>
      </w:r>
    </w:p>
    <w:p w:rsidR="004A2A07" w:rsidRPr="004A2A07" w:rsidRDefault="004A2A07" w:rsidP="004A2A07">
      <w:pPr>
        <w:rPr>
          <w:rFonts w:ascii="標楷體" w:eastAsia="標楷體" w:hAnsi="標楷體"/>
          <w:sz w:val="32"/>
          <w:szCs w:val="32"/>
        </w:rPr>
      </w:pPr>
    </w:p>
    <w:p w:rsidR="004A2A07" w:rsidRDefault="004A2A07" w:rsidP="004A2A07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切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結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書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人：</w:t>
      </w:r>
      <w:r>
        <w:rPr>
          <w:rFonts w:eastAsia="標楷體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（簽名或蓋章）</w:t>
      </w:r>
    </w:p>
    <w:p w:rsidR="004A2A07" w:rsidRDefault="004A2A07" w:rsidP="004A2A07">
      <w:pPr>
        <w:spacing w:line="520" w:lineRule="exact"/>
        <w:ind w:firstLineChars="350" w:firstLine="11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身分證統一編號：</w:t>
      </w:r>
    </w:p>
    <w:p w:rsidR="004A2A07" w:rsidRDefault="004A2A07" w:rsidP="004A2A07">
      <w:pPr>
        <w:spacing w:line="520" w:lineRule="exact"/>
        <w:ind w:firstLineChars="350" w:firstLine="11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話：</w:t>
      </w:r>
    </w:p>
    <w:p w:rsidR="004A2A07" w:rsidRDefault="004A2A07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住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址：</w:t>
      </w:r>
    </w:p>
    <w:p w:rsidR="004A2A07" w:rsidRDefault="004A2A07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</w:p>
    <w:p w:rsidR="004A2A07" w:rsidRDefault="004A2A07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</w:p>
    <w:p w:rsidR="0054061C" w:rsidRDefault="0054061C" w:rsidP="004A2A07">
      <w:pPr>
        <w:spacing w:line="520" w:lineRule="exact"/>
        <w:ind w:left="320" w:hangingChars="100" w:hanging="320"/>
        <w:rPr>
          <w:rFonts w:eastAsia="標楷體"/>
          <w:sz w:val="32"/>
          <w:szCs w:val="32"/>
        </w:rPr>
      </w:pPr>
    </w:p>
    <w:p w:rsidR="000B53BF" w:rsidRPr="004A2A07" w:rsidRDefault="004A2A07" w:rsidP="004A2A07">
      <w:pPr>
        <w:spacing w:line="520" w:lineRule="exact"/>
        <w:ind w:left="320" w:hangingChars="100" w:hanging="32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日</w:t>
      </w:r>
    </w:p>
    <w:sectPr w:rsidR="000B53BF" w:rsidRPr="004A2A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E"/>
    <w:rsid w:val="00317556"/>
    <w:rsid w:val="004A2A07"/>
    <w:rsid w:val="0054061C"/>
    <w:rsid w:val="006F102E"/>
    <w:rsid w:val="007C0080"/>
    <w:rsid w:val="009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F573"/>
  <w15:chartTrackingRefBased/>
  <w15:docId w15:val="{041FCAAB-4E44-489E-918B-E19369E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2022-04-14T02:31:00Z</cp:lastPrinted>
  <dcterms:created xsi:type="dcterms:W3CDTF">2022-04-07T06:51:00Z</dcterms:created>
  <dcterms:modified xsi:type="dcterms:W3CDTF">2022-04-18T05:10:00Z</dcterms:modified>
</cp:coreProperties>
</file>